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B75763">
      <w:r>
        <w:t>French IV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Mardi 29 </w:t>
      </w:r>
      <w:proofErr w:type="spellStart"/>
      <w:r>
        <w:t>ao</w:t>
      </w:r>
      <w:r w:rsidR="003C7423">
        <w:t>û</w:t>
      </w:r>
      <w:r>
        <w:t>t</w:t>
      </w:r>
      <w:proofErr w:type="spellEnd"/>
      <w:r>
        <w:t xml:space="preserve"> 2017</w:t>
      </w:r>
    </w:p>
    <w:p w:rsidR="00B75763" w:rsidRDefault="00B75763">
      <w:r>
        <w:t>Madame Shannon</w:t>
      </w:r>
    </w:p>
    <w:p w:rsidR="00B75763" w:rsidRDefault="00B75763"/>
    <w:p w:rsidR="00B75763" w:rsidRPr="00B75763" w:rsidRDefault="00B75763" w:rsidP="00B75763">
      <w:pPr>
        <w:jc w:val="center"/>
        <w:rPr>
          <w:b/>
          <w:sz w:val="28"/>
          <w:lang w:val="fr-FR"/>
        </w:rPr>
      </w:pPr>
      <w:bookmarkStart w:id="0" w:name="_GoBack"/>
      <w:r w:rsidRPr="00B75763">
        <w:rPr>
          <w:b/>
          <w:sz w:val="28"/>
          <w:lang w:val="fr-FR"/>
        </w:rPr>
        <w:t>Les arrondissements de Paris</w:t>
      </w:r>
    </w:p>
    <w:bookmarkEnd w:id="0"/>
    <w:p w:rsidR="00B75763" w:rsidRPr="003C7423" w:rsidRDefault="00B75763">
      <w:pPr>
        <w:rPr>
          <w:b/>
          <w:lang w:val="fr-FR"/>
        </w:rPr>
      </w:pPr>
      <w:r w:rsidRPr="003C7423">
        <w:rPr>
          <w:b/>
          <w:lang w:val="fr-FR"/>
        </w:rPr>
        <w:t>Questions sur la vidéo :</w:t>
      </w:r>
      <w:r w:rsidR="003C7423" w:rsidRPr="003C7423">
        <w:rPr>
          <w:b/>
          <w:lang w:val="fr-FR"/>
        </w:rPr>
        <w:t xml:space="preserve"> répondez en écrivant des phrases complètes.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 quoi Paris est-il comparé ?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est-ce que les arrondissements ont été crée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Comment les arrondissements sont-ils organisés ?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Dans quel arrondissement se trouve le Musée du Louvre ?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Ou se trouvent les Champs Elysée</w:t>
      </w:r>
    </w:p>
    <w:p w:rsid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est l’arrondissement le plus Bourgeois ? </w:t>
      </w:r>
    </w:p>
    <w:p w:rsidR="00B75763" w:rsidRPr="00B75763" w:rsidRDefault="00B75763" w:rsidP="00B75763">
      <w:pPr>
        <w:pStyle w:val="ListParagraph"/>
        <w:rPr>
          <w:lang w:val="fr-FR"/>
        </w:rPr>
      </w:pPr>
      <w:r>
        <w:rPr>
          <w:lang w:val="fr-FR"/>
        </w:rPr>
        <w:t>Qui habite dans cet arrondissement ?</w:t>
      </w:r>
    </w:p>
    <w:p w:rsidR="00B75763" w:rsidRPr="00B75763" w:rsidRDefault="00B75763" w:rsidP="00B7576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Pourquoi les ouvriers et les immigres habitent dans le nord-est de paris ?</w:t>
      </w:r>
    </w:p>
    <w:sectPr w:rsidR="00B75763" w:rsidRPr="00B75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30C83"/>
    <w:multiLevelType w:val="hybridMultilevel"/>
    <w:tmpl w:val="B96ACF2E"/>
    <w:lvl w:ilvl="0" w:tplc="0A4A3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3"/>
    <w:rsid w:val="001C3A0C"/>
    <w:rsid w:val="003C7423"/>
    <w:rsid w:val="00721695"/>
    <w:rsid w:val="00A56903"/>
    <w:rsid w:val="00B7576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6E742"/>
  <w15:chartTrackingRefBased/>
  <w15:docId w15:val="{D928A9F6-DB28-4B01-8A42-32F9937C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2017-08-29T19:49:00Z</dcterms:created>
  <dcterms:modified xsi:type="dcterms:W3CDTF">2017-08-29T20:02:00Z</dcterms:modified>
</cp:coreProperties>
</file>